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15" w:rsidRPr="0074410C" w:rsidRDefault="0074410C" w:rsidP="00514A07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441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</w:t>
      </w:r>
      <w:r w:rsidR="00BD0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441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</w:t>
      </w:r>
      <w:r w:rsidR="00BD0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441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="00BD0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</w:t>
      </w:r>
      <w:r w:rsidRPr="007441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N°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D0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1.157</w:t>
      </w:r>
      <w:r w:rsidRPr="007441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/2021</w:t>
      </w:r>
      <w:r w:rsidR="00BD0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</w:t>
      </w:r>
      <w:r w:rsidR="00BD0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 </w:t>
      </w:r>
      <w:r w:rsidR="00BD0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="00BD0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16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.03.2021</w:t>
      </w:r>
    </w:p>
    <w:p w:rsidR="00726D15" w:rsidRPr="0074410C" w:rsidRDefault="00726D15" w:rsidP="008E0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D15" w:rsidRPr="0074410C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D15" w:rsidRDefault="00726D15" w:rsidP="00514A0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74410C">
        <w:rPr>
          <w:rFonts w:ascii="Arial" w:hAnsi="Arial" w:cs="Arial"/>
          <w:b/>
          <w:sz w:val="24"/>
          <w:szCs w:val="24"/>
        </w:rPr>
        <w:t>ALTERA DISPOSITIVOS DA LEI MUNICIPAL Nº 755/2009 E DÁ OUTRAS PROVIDÊNCIAS</w:t>
      </w:r>
      <w:r w:rsidR="0074410C" w:rsidRPr="0074410C">
        <w:rPr>
          <w:rFonts w:ascii="Arial" w:hAnsi="Arial" w:cs="Arial"/>
          <w:b/>
          <w:sz w:val="24"/>
          <w:szCs w:val="24"/>
        </w:rPr>
        <w:t>.</w:t>
      </w:r>
    </w:p>
    <w:p w:rsidR="0074410C" w:rsidRPr="0074410C" w:rsidRDefault="0074410C" w:rsidP="00514A0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74410C" w:rsidRPr="0074410C" w:rsidRDefault="0074410C" w:rsidP="00514A0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74410C" w:rsidRPr="0074410C" w:rsidRDefault="0074410C" w:rsidP="0074410C">
      <w:pPr>
        <w:ind w:right="-1"/>
        <w:jc w:val="both"/>
        <w:rPr>
          <w:rFonts w:ascii="Arial" w:hAnsi="Arial" w:cs="Arial"/>
          <w:sz w:val="24"/>
          <w:szCs w:val="24"/>
        </w:rPr>
      </w:pPr>
      <w:r w:rsidRPr="0074410C">
        <w:rPr>
          <w:rFonts w:ascii="Arial" w:hAnsi="Arial" w:cs="Arial"/>
          <w:b/>
          <w:sz w:val="24"/>
          <w:szCs w:val="24"/>
        </w:rPr>
        <w:tab/>
      </w:r>
      <w:r w:rsidRPr="0074410C">
        <w:rPr>
          <w:rFonts w:ascii="Arial" w:hAnsi="Arial" w:cs="Arial"/>
          <w:b/>
          <w:sz w:val="24"/>
          <w:szCs w:val="24"/>
        </w:rPr>
        <w:tab/>
      </w:r>
      <w:r w:rsidRPr="0074410C">
        <w:rPr>
          <w:rFonts w:ascii="Arial" w:hAnsi="Arial" w:cs="Arial"/>
          <w:b/>
          <w:sz w:val="24"/>
          <w:szCs w:val="24"/>
        </w:rPr>
        <w:tab/>
      </w:r>
      <w:r w:rsidRPr="0074410C">
        <w:rPr>
          <w:rFonts w:ascii="Arial" w:hAnsi="Arial" w:cs="Arial"/>
          <w:b/>
          <w:sz w:val="24"/>
          <w:szCs w:val="24"/>
        </w:rPr>
        <w:tab/>
        <w:t>GERALDO ANTÔNIO MUNIZ,</w:t>
      </w:r>
      <w:r w:rsidRPr="0074410C">
        <w:rPr>
          <w:rFonts w:ascii="Arial" w:hAnsi="Arial" w:cs="Arial"/>
          <w:sz w:val="24"/>
          <w:szCs w:val="24"/>
        </w:rPr>
        <w:t xml:space="preserve"> Prefeito Municipal de Nicolau Vergueiro-RS, no uso de suas atribuições legais,</w:t>
      </w:r>
      <w:r w:rsidRPr="0074410C">
        <w:rPr>
          <w:rFonts w:ascii="Arial" w:hAnsi="Arial" w:cs="Arial"/>
          <w:sz w:val="24"/>
          <w:szCs w:val="24"/>
        </w:rPr>
        <w:tab/>
      </w:r>
    </w:p>
    <w:p w:rsidR="0074410C" w:rsidRPr="0074410C" w:rsidRDefault="0074410C" w:rsidP="0074410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74410C">
        <w:rPr>
          <w:rFonts w:ascii="Arial" w:hAnsi="Arial" w:cs="Arial"/>
          <w:sz w:val="24"/>
          <w:szCs w:val="24"/>
        </w:rPr>
        <w:tab/>
      </w:r>
      <w:r w:rsidRPr="0074410C">
        <w:rPr>
          <w:rFonts w:ascii="Arial" w:hAnsi="Arial" w:cs="Arial"/>
          <w:sz w:val="24"/>
          <w:szCs w:val="24"/>
        </w:rPr>
        <w:tab/>
      </w:r>
      <w:r w:rsidRPr="0074410C">
        <w:rPr>
          <w:rFonts w:ascii="Arial" w:hAnsi="Arial" w:cs="Arial"/>
          <w:sz w:val="24"/>
          <w:szCs w:val="24"/>
        </w:rPr>
        <w:tab/>
      </w:r>
      <w:r w:rsidRPr="0074410C">
        <w:rPr>
          <w:rFonts w:ascii="Arial" w:hAnsi="Arial" w:cs="Arial"/>
          <w:b/>
          <w:sz w:val="24"/>
          <w:szCs w:val="24"/>
        </w:rPr>
        <w:t>FAZ SABER,</w:t>
      </w:r>
      <w:r w:rsidRPr="0074410C">
        <w:rPr>
          <w:rFonts w:ascii="Arial" w:hAnsi="Arial" w:cs="Arial"/>
          <w:sz w:val="24"/>
          <w:szCs w:val="24"/>
        </w:rPr>
        <w:t xml:space="preserve"> que o Poder Legislativo aprovou e eu sanciono e promulgo a seguinte Lei:</w:t>
      </w:r>
    </w:p>
    <w:p w:rsidR="00726D15" w:rsidRPr="0074410C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D15" w:rsidRPr="0074410C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10C">
        <w:rPr>
          <w:rFonts w:ascii="Arial" w:hAnsi="Arial" w:cs="Arial"/>
          <w:sz w:val="24"/>
          <w:szCs w:val="24"/>
        </w:rPr>
        <w:t xml:space="preserve">Art. 1º - Os artigos 4º e 6º da Lei Municipal nº 755/2009 que “Cria o Fundo Municipal de Habitação de Interesse Social </w:t>
      </w:r>
      <w:r w:rsidR="0074410C">
        <w:rPr>
          <w:rFonts w:ascii="Arial" w:hAnsi="Arial" w:cs="Arial"/>
          <w:sz w:val="24"/>
          <w:szCs w:val="24"/>
        </w:rPr>
        <w:t>(</w:t>
      </w:r>
      <w:r w:rsidRPr="0074410C">
        <w:rPr>
          <w:rFonts w:ascii="Arial" w:hAnsi="Arial" w:cs="Arial"/>
          <w:sz w:val="24"/>
          <w:szCs w:val="24"/>
        </w:rPr>
        <w:t>FMHIS</w:t>
      </w:r>
      <w:r w:rsidR="0074410C">
        <w:rPr>
          <w:rFonts w:ascii="Arial" w:hAnsi="Arial" w:cs="Arial"/>
          <w:sz w:val="24"/>
          <w:szCs w:val="24"/>
        </w:rPr>
        <w:t>)</w:t>
      </w:r>
      <w:r w:rsidRPr="0074410C">
        <w:rPr>
          <w:rFonts w:ascii="Arial" w:hAnsi="Arial" w:cs="Arial"/>
          <w:sz w:val="24"/>
          <w:szCs w:val="24"/>
        </w:rPr>
        <w:t xml:space="preserve"> e Institui o Conselho Gestor</w:t>
      </w:r>
      <w:r w:rsidR="0074410C">
        <w:rPr>
          <w:rFonts w:ascii="Arial" w:hAnsi="Arial" w:cs="Arial"/>
          <w:sz w:val="24"/>
          <w:szCs w:val="24"/>
        </w:rPr>
        <w:t xml:space="preserve"> </w:t>
      </w:r>
      <w:r w:rsidRPr="0074410C">
        <w:rPr>
          <w:rFonts w:ascii="Arial" w:hAnsi="Arial" w:cs="Arial"/>
          <w:sz w:val="24"/>
          <w:szCs w:val="24"/>
        </w:rPr>
        <w:t>do FMHIS e dá outras providências”, passam a vigorar com a seguinte redação:</w:t>
      </w:r>
    </w:p>
    <w:p w:rsidR="00726D15" w:rsidRPr="0074410C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6D15" w:rsidRPr="0074410C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6D15" w:rsidRPr="008E0E8D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E0E8D">
        <w:rPr>
          <w:rFonts w:ascii="Arial" w:hAnsi="Arial" w:cs="Arial"/>
          <w:b/>
          <w:bCs/>
          <w:sz w:val="24"/>
          <w:szCs w:val="24"/>
        </w:rPr>
        <w:tab/>
      </w:r>
      <w:r w:rsidRPr="008E0E8D">
        <w:rPr>
          <w:rFonts w:ascii="Arial" w:hAnsi="Arial" w:cs="Arial"/>
          <w:b/>
          <w:bCs/>
          <w:i/>
          <w:sz w:val="24"/>
          <w:szCs w:val="24"/>
        </w:rPr>
        <w:t>“Art. 4º - O FMHIS ficará vinculado à Secretaria Municipal de Assistência Social e Habitação.”</w:t>
      </w:r>
    </w:p>
    <w:p w:rsidR="00726D15" w:rsidRPr="008E0E8D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6D15" w:rsidRPr="008E0E8D" w:rsidRDefault="00D001B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....</w:t>
      </w:r>
    </w:p>
    <w:p w:rsidR="00726D15" w:rsidRPr="008E0E8D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A5179" w:rsidRPr="008E0E8D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E0E8D">
        <w:rPr>
          <w:rFonts w:ascii="Arial" w:hAnsi="Arial" w:cs="Arial"/>
          <w:b/>
          <w:bCs/>
          <w:i/>
          <w:sz w:val="24"/>
          <w:szCs w:val="24"/>
        </w:rPr>
        <w:tab/>
        <w:t xml:space="preserve">“Art. 6º - O Conselho Gestor </w:t>
      </w:r>
      <w:r w:rsidR="005A5179" w:rsidRPr="008E0E8D">
        <w:rPr>
          <w:rFonts w:ascii="Arial" w:hAnsi="Arial" w:cs="Arial"/>
          <w:b/>
          <w:bCs/>
          <w:i/>
          <w:sz w:val="24"/>
          <w:szCs w:val="24"/>
        </w:rPr>
        <w:t>é Órgão de caráter deliberativo e será composto pelas seguintes entidades:</w:t>
      </w:r>
    </w:p>
    <w:p w:rsidR="00726D15" w:rsidRPr="008E0E8D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 I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- 1 (um) representante da Secretaria Municipal de </w:t>
      </w:r>
      <w:r w:rsidR="00D001B6">
        <w:rPr>
          <w:rFonts w:ascii="Arial" w:eastAsia="Times New Roman" w:hAnsi="Arial" w:cs="Arial"/>
          <w:b/>
          <w:i/>
          <w:sz w:val="24"/>
          <w:szCs w:val="24"/>
          <w:lang w:eastAsia="pt-BR"/>
        </w:rPr>
        <w:t>Agricultura e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Meio Ambiente;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       </w:t>
      </w:r>
      <w:r w:rsidRPr="00FB41C6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II</w:t>
      </w:r>
      <w:r w:rsidRPr="00FB41C6">
        <w:rPr>
          <w:rFonts w:ascii="Arial" w:eastAsia="Times New Roman" w:hAnsi="Arial" w:cs="Arial"/>
          <w:b/>
          <w:i/>
          <w:sz w:val="24"/>
          <w:szCs w:val="24"/>
          <w:lang w:eastAsia="pt-BR"/>
        </w:rPr>
        <w:t>- 1 (um) representante do segmento ligado à área de habitação</w:t>
      </w:r>
      <w:r w:rsidR="00FB41C6" w:rsidRPr="00FB41C6">
        <w:rPr>
          <w:rFonts w:ascii="Arial" w:eastAsia="Times New Roman" w:hAnsi="Arial" w:cs="Arial"/>
          <w:b/>
          <w:i/>
          <w:sz w:val="24"/>
          <w:szCs w:val="24"/>
          <w:lang w:eastAsia="pt-BR"/>
        </w:rPr>
        <w:t>, que será indicado pelo Prefeito</w:t>
      </w:r>
      <w:r w:rsidRPr="00FB41C6">
        <w:rPr>
          <w:rFonts w:ascii="Arial" w:eastAsia="Times New Roman" w:hAnsi="Arial" w:cs="Arial"/>
          <w:b/>
          <w:i/>
          <w:sz w:val="24"/>
          <w:szCs w:val="24"/>
          <w:lang w:eastAsia="pt-BR"/>
        </w:rPr>
        <w:t>;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 III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- 1 (um) representante d</w:t>
      </w:r>
      <w:r w:rsidR="00D001B6">
        <w:rPr>
          <w:rFonts w:ascii="Arial" w:eastAsia="Times New Roman" w:hAnsi="Arial" w:cs="Arial"/>
          <w:b/>
          <w:i/>
          <w:sz w:val="24"/>
          <w:szCs w:val="24"/>
          <w:lang w:eastAsia="pt-BR"/>
        </w:rPr>
        <w:t>a Secretaria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Municipal de Assistência Social</w:t>
      </w:r>
      <w:r w:rsidR="00D001B6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e Habitação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;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 IV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- 1 (um) representante </w:t>
      </w:r>
      <w:r w:rsidR="0074410C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da </w:t>
      </w:r>
      <w:r w:rsidR="00D001B6">
        <w:rPr>
          <w:rFonts w:ascii="Arial" w:eastAsia="Times New Roman" w:hAnsi="Arial" w:cs="Arial"/>
          <w:b/>
          <w:i/>
          <w:sz w:val="24"/>
          <w:szCs w:val="24"/>
          <w:lang w:eastAsia="pt-BR"/>
        </w:rPr>
        <w:t>EMATER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;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 V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- 1 (um) representante da Associação Comercial, Industrial, Serviços e Agropecuária de Nicolau Vergueiro - ACISANIV;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 VI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- 1 (um) representante d</w:t>
      </w:r>
      <w:r w:rsidR="00CF53E3">
        <w:rPr>
          <w:rFonts w:ascii="Arial" w:eastAsia="Times New Roman" w:hAnsi="Arial" w:cs="Arial"/>
          <w:b/>
          <w:i/>
          <w:sz w:val="24"/>
          <w:szCs w:val="24"/>
          <w:lang w:eastAsia="pt-BR"/>
        </w:rPr>
        <w:t>a Secretaria Municipal de Administração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.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§ 1°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 </w:t>
      </w:r>
      <w:r w:rsidR="00514A07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- </w:t>
      </w:r>
      <w:r w:rsidR="00CF53E3">
        <w:rPr>
          <w:rFonts w:ascii="Arial" w:eastAsia="Times New Roman" w:hAnsi="Arial" w:cs="Arial"/>
          <w:b/>
          <w:i/>
          <w:sz w:val="24"/>
          <w:szCs w:val="24"/>
          <w:lang w:eastAsia="pt-BR"/>
        </w:rPr>
        <w:t>O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Conselho-Gestor do FMHIS será </w:t>
      </w:r>
      <w:r w:rsidR="00CF53E3">
        <w:rPr>
          <w:rFonts w:ascii="Arial" w:eastAsia="Times New Roman" w:hAnsi="Arial" w:cs="Arial"/>
          <w:b/>
          <w:i/>
          <w:sz w:val="24"/>
          <w:szCs w:val="24"/>
          <w:lang w:eastAsia="pt-BR"/>
        </w:rPr>
        <w:t>presidido por um dos representantes, indicado pelo Prefeito Municipal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.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§ 2°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 </w:t>
      </w:r>
      <w:r w:rsidR="00514A07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- 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O Presidente do Conselho-Gestor do FMHIS exercerá o voto de qualidade. 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§ 3°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 </w:t>
      </w:r>
      <w:r w:rsidR="00514A07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- 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Competirá ao Secretário Municipal d</w:t>
      </w:r>
      <w:r w:rsidR="00CF53E3">
        <w:rPr>
          <w:rFonts w:ascii="Arial" w:eastAsia="Times New Roman" w:hAnsi="Arial" w:cs="Arial"/>
          <w:b/>
          <w:i/>
          <w:sz w:val="24"/>
          <w:szCs w:val="24"/>
          <w:lang w:eastAsia="pt-BR"/>
        </w:rPr>
        <w:t>e Assistência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Social 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lastRenderedPageBreak/>
        <w:t>proporcionar ao Conselho Gestor os meios necessários ao exercício de suas competências.</w:t>
      </w:r>
    </w:p>
    <w:p w:rsidR="00460546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br/>
      </w:r>
      <w:r w:rsidRPr="003A182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      § 4°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 </w:t>
      </w:r>
      <w:r w:rsidR="00514A07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- </w:t>
      </w:r>
      <w:r w:rsidRPr="003A182F">
        <w:rPr>
          <w:rFonts w:ascii="Arial" w:eastAsia="Times New Roman" w:hAnsi="Arial" w:cs="Arial"/>
          <w:b/>
          <w:i/>
          <w:sz w:val="24"/>
          <w:szCs w:val="24"/>
          <w:lang w:eastAsia="pt-BR"/>
        </w:rPr>
        <w:t>Tanto o Poder Público como as demais entidades indicarão seu representante e respectivo suplente.</w:t>
      </w:r>
      <w:r w:rsidR="00D001B6">
        <w:rPr>
          <w:rFonts w:ascii="Arial" w:eastAsia="Times New Roman" w:hAnsi="Arial" w:cs="Arial"/>
          <w:b/>
          <w:i/>
          <w:sz w:val="24"/>
          <w:szCs w:val="24"/>
          <w:lang w:eastAsia="pt-BR"/>
        </w:rPr>
        <w:t>”</w:t>
      </w:r>
    </w:p>
    <w:p w:rsidR="005A5179" w:rsidRPr="008E0E8D" w:rsidRDefault="00460546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82F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5A5179" w:rsidRPr="008E0E8D" w:rsidRDefault="005A5179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179" w:rsidRPr="008E0E8D" w:rsidRDefault="005A5179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8D">
        <w:rPr>
          <w:rFonts w:ascii="Arial" w:hAnsi="Arial" w:cs="Arial"/>
          <w:sz w:val="24"/>
          <w:szCs w:val="24"/>
        </w:rPr>
        <w:t>Art. 2º - Os demais dispositivos da Lei Municipal 755/2009 permanecem inalterados e em vigor.</w:t>
      </w:r>
    </w:p>
    <w:p w:rsidR="00726D15" w:rsidRPr="008E0E8D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D15" w:rsidRPr="008E0E8D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8D">
        <w:rPr>
          <w:rFonts w:ascii="Arial" w:hAnsi="Arial" w:cs="Arial"/>
          <w:sz w:val="24"/>
          <w:szCs w:val="24"/>
        </w:rPr>
        <w:t>Art. 3º - Revogadas as disposições em contrário, esta Lei entra em vigor na data de sua publicação.</w:t>
      </w:r>
    </w:p>
    <w:p w:rsidR="00726D15" w:rsidRDefault="00726D15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A07" w:rsidRPr="008E0E8D" w:rsidRDefault="00514A07" w:rsidP="008E0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NICOLAU VERGUEIRO                     </w:t>
      </w: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Aos 16 dias do mês de março de 2021.</w:t>
      </w: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GERALDO ANTÔNIO MUNIZ</w:t>
      </w: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Prefeito Municipal</w:t>
      </w:r>
    </w:p>
    <w:p w:rsidR="00BD00BA" w:rsidRDefault="00BD00BA" w:rsidP="00BD00BA">
      <w:pPr>
        <w:tabs>
          <w:tab w:val="left" w:pos="7572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Registre-se e Publique-se:</w:t>
      </w: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MÁRCIA CRISTINA NASCIMENTO</w:t>
      </w:r>
    </w:p>
    <w:p w:rsidR="00BD00BA" w:rsidRDefault="00BD00BA" w:rsidP="00BD00B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Secretária Municipal de Administração</w:t>
      </w:r>
    </w:p>
    <w:p w:rsidR="00726D15" w:rsidRPr="008E0E8D" w:rsidRDefault="00726D15" w:rsidP="0074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4A07">
        <w:rPr>
          <w:rFonts w:ascii="Arial" w:hAnsi="Arial" w:cs="Arial"/>
          <w:b/>
        </w:rPr>
        <w:tab/>
      </w:r>
    </w:p>
    <w:sectPr w:rsidR="00726D15" w:rsidRPr="008E0E8D" w:rsidSect="00CD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182F"/>
    <w:rsid w:val="000A6B77"/>
    <w:rsid w:val="003A182F"/>
    <w:rsid w:val="00460546"/>
    <w:rsid w:val="00514A07"/>
    <w:rsid w:val="005A5179"/>
    <w:rsid w:val="00726D15"/>
    <w:rsid w:val="0074410C"/>
    <w:rsid w:val="008011D6"/>
    <w:rsid w:val="00895FA1"/>
    <w:rsid w:val="008E0E8D"/>
    <w:rsid w:val="00950C83"/>
    <w:rsid w:val="00BD00BA"/>
    <w:rsid w:val="00C05C1B"/>
    <w:rsid w:val="00CD56E6"/>
    <w:rsid w:val="00CE11D3"/>
    <w:rsid w:val="00CF53E3"/>
    <w:rsid w:val="00D001B6"/>
    <w:rsid w:val="00FB2876"/>
    <w:rsid w:val="00FB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26D15"/>
    <w:pPr>
      <w:suppressAutoHyphens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726D15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artart">
    <w:name w:val="artart"/>
    <w:basedOn w:val="Normal"/>
    <w:rsid w:val="0072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612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Zilli</dc:creator>
  <cp:keywords/>
  <dc:description/>
  <cp:lastModifiedBy>PC</cp:lastModifiedBy>
  <cp:revision>4</cp:revision>
  <dcterms:created xsi:type="dcterms:W3CDTF">2021-02-11T18:31:00Z</dcterms:created>
  <dcterms:modified xsi:type="dcterms:W3CDTF">2021-03-11T13:14:00Z</dcterms:modified>
</cp:coreProperties>
</file>